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EB19" w14:textId="77777777" w:rsidR="00955802" w:rsidRPr="00BD537A" w:rsidRDefault="00955802">
      <w:pPr>
        <w:pStyle w:val="Title"/>
        <w:rPr>
          <w:rFonts w:ascii="Berlin Sans FB" w:hAnsi="Berlin Sans FB"/>
          <w:b w:val="0"/>
          <w:sz w:val="36"/>
          <w:szCs w:val="36"/>
        </w:rPr>
      </w:pPr>
      <w:r w:rsidRPr="00BD537A">
        <w:rPr>
          <w:rFonts w:ascii="Berlin Sans FB" w:hAnsi="Berlin Sans FB"/>
          <w:b w:val="0"/>
          <w:sz w:val="36"/>
          <w:szCs w:val="36"/>
        </w:rPr>
        <w:t>LEGASEA, LLC</w:t>
      </w:r>
    </w:p>
    <w:p w14:paraId="7BEEE543" w14:textId="77777777" w:rsidR="00955802" w:rsidRPr="00BD537A" w:rsidRDefault="00955802">
      <w:pPr>
        <w:pStyle w:val="Title"/>
        <w:rPr>
          <w:rFonts w:ascii="Georgia" w:hAnsi="Georgia"/>
        </w:rPr>
      </w:pPr>
      <w:r w:rsidRPr="00BD537A">
        <w:rPr>
          <w:rFonts w:ascii="Georgia" w:hAnsi="Georgia"/>
        </w:rPr>
        <w:t>Terms of Rental</w:t>
      </w:r>
    </w:p>
    <w:p w14:paraId="16DE2A9C" w14:textId="77777777" w:rsidR="00955802" w:rsidRPr="00BD537A" w:rsidRDefault="00955802">
      <w:pPr>
        <w:pStyle w:val="Title"/>
        <w:jc w:val="left"/>
        <w:rPr>
          <w:rFonts w:ascii="Georgia" w:hAnsi="Georgia"/>
          <w:b w:val="0"/>
        </w:rPr>
      </w:pPr>
    </w:p>
    <w:p w14:paraId="64157278" w14:textId="77777777" w:rsidR="00955802" w:rsidRPr="00BD537A" w:rsidRDefault="00361049">
      <w:pPr>
        <w:pStyle w:val="Title"/>
        <w:jc w:val="left"/>
        <w:rPr>
          <w:rFonts w:ascii="Georgia" w:hAnsi="Georgia"/>
          <w:b w:val="0"/>
        </w:rPr>
      </w:pPr>
      <w:r w:rsidRPr="00BD537A">
        <w:rPr>
          <w:rFonts w:ascii="Georgia" w:hAnsi="Georgia"/>
          <w:b w:val="0"/>
        </w:rPr>
        <w:t>*</w:t>
      </w:r>
      <w:r w:rsidR="00955802" w:rsidRPr="00BD537A">
        <w:rPr>
          <w:rFonts w:ascii="Georgia" w:hAnsi="Georgia"/>
          <w:b w:val="0"/>
        </w:rPr>
        <w:t>:</w:t>
      </w:r>
    </w:p>
    <w:p w14:paraId="25D55098" w14:textId="77777777" w:rsidR="00955802" w:rsidRPr="00BD537A" w:rsidRDefault="00955802">
      <w:pPr>
        <w:pStyle w:val="Title"/>
        <w:jc w:val="left"/>
        <w:rPr>
          <w:rFonts w:ascii="Georgia" w:hAnsi="Georgia"/>
          <w:b w:val="0"/>
        </w:rPr>
      </w:pPr>
    </w:p>
    <w:p w14:paraId="03819962" w14:textId="62B0D0AD" w:rsidR="00955802" w:rsidRPr="00BD537A" w:rsidRDefault="00955802">
      <w:pPr>
        <w:pStyle w:val="Title"/>
        <w:jc w:val="left"/>
        <w:rPr>
          <w:rFonts w:ascii="Georgia" w:hAnsi="Georgia"/>
          <w:b w:val="0"/>
        </w:rPr>
      </w:pPr>
      <w:r w:rsidRPr="00BD537A">
        <w:rPr>
          <w:rFonts w:ascii="Georgia" w:hAnsi="Georgia"/>
          <w:b w:val="0"/>
        </w:rPr>
        <w:t xml:space="preserve">We are excited to have you as guests at the </w:t>
      </w:r>
      <w:proofErr w:type="spellStart"/>
      <w:r w:rsidRPr="00BD537A">
        <w:rPr>
          <w:rFonts w:ascii="Georgia" w:hAnsi="Georgia"/>
          <w:b w:val="0"/>
        </w:rPr>
        <w:t>Legasea</w:t>
      </w:r>
      <w:proofErr w:type="spellEnd"/>
      <w:r w:rsidRPr="00BD537A">
        <w:rPr>
          <w:rFonts w:ascii="Georgia" w:hAnsi="Georgia"/>
          <w:b w:val="0"/>
        </w:rPr>
        <w:t xml:space="preserve">!  Please review and sign this form, ensure the information is correct, and </w:t>
      </w:r>
      <w:r w:rsidR="00CB3E7B">
        <w:rPr>
          <w:rFonts w:ascii="Georgia" w:hAnsi="Georgia"/>
          <w:b w:val="0"/>
        </w:rPr>
        <w:t>email the form to kim@willoughbylaw.com</w:t>
      </w:r>
      <w:r w:rsidRPr="00BD537A">
        <w:rPr>
          <w:rFonts w:ascii="Georgia" w:hAnsi="Georgia"/>
          <w:b w:val="0"/>
        </w:rPr>
        <w:t xml:space="preserve">.  </w:t>
      </w:r>
      <w:r w:rsidRPr="00BD537A">
        <w:rPr>
          <w:rFonts w:ascii="Georgia" w:hAnsi="Georgia"/>
        </w:rPr>
        <w:t>We must receive this signed form no less than two (2) weeks before your check-in date.</w:t>
      </w:r>
      <w:r w:rsidRPr="00BD537A">
        <w:rPr>
          <w:rFonts w:ascii="Georgia" w:hAnsi="Georgia"/>
          <w:b w:val="0"/>
        </w:rPr>
        <w:t xml:space="preserve">  If you have any questions, please call Kim at 303.839.1770.  </w:t>
      </w:r>
    </w:p>
    <w:p w14:paraId="1DE606FE" w14:textId="77777777" w:rsidR="00955802" w:rsidRPr="00BD537A" w:rsidRDefault="00955802">
      <w:pPr>
        <w:pStyle w:val="Title"/>
        <w:jc w:val="left"/>
        <w:rPr>
          <w:rFonts w:ascii="Georgia" w:hAnsi="Georgia"/>
          <w:b w:val="0"/>
        </w:rPr>
      </w:pPr>
    </w:p>
    <w:p w14:paraId="1CA6EF34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sz w:val="24"/>
        </w:rPr>
        <w:t xml:space="preserve">Your check-in date is </w:t>
      </w:r>
      <w:r w:rsidR="00361049" w:rsidRPr="00BD537A">
        <w:rPr>
          <w:rFonts w:ascii="Georgia" w:hAnsi="Georgia"/>
          <w:sz w:val="24"/>
        </w:rPr>
        <w:t>*</w:t>
      </w:r>
      <w:r w:rsidRPr="00BD537A">
        <w:rPr>
          <w:rFonts w:ascii="Georgia" w:hAnsi="Georgia"/>
          <w:sz w:val="24"/>
        </w:rPr>
        <w:t>.</w:t>
      </w:r>
    </w:p>
    <w:p w14:paraId="4B3368D2" w14:textId="77777777" w:rsidR="00955802" w:rsidRPr="00BD537A" w:rsidRDefault="00955802">
      <w:pPr>
        <w:pStyle w:val="Title"/>
        <w:jc w:val="left"/>
        <w:rPr>
          <w:rFonts w:ascii="Georgia" w:hAnsi="Georgia"/>
          <w:b w:val="0"/>
        </w:rPr>
      </w:pPr>
    </w:p>
    <w:p w14:paraId="0E490C58" w14:textId="77777777" w:rsidR="00955802" w:rsidRPr="00BD537A" w:rsidRDefault="00955802">
      <w:pPr>
        <w:pStyle w:val="Title"/>
        <w:jc w:val="left"/>
        <w:rPr>
          <w:rFonts w:ascii="Georgia" w:hAnsi="Georgia"/>
          <w:b w:val="0"/>
        </w:rPr>
      </w:pPr>
      <w:r w:rsidRPr="00BD537A">
        <w:rPr>
          <w:rFonts w:ascii="Georgia" w:hAnsi="Georgia"/>
          <w:b w:val="0"/>
        </w:rPr>
        <w:t xml:space="preserve">Your check-out date is </w:t>
      </w:r>
      <w:r w:rsidR="00361049" w:rsidRPr="00BD537A">
        <w:rPr>
          <w:rFonts w:ascii="Georgia" w:hAnsi="Georgia"/>
          <w:b w:val="0"/>
        </w:rPr>
        <w:t>*</w:t>
      </w:r>
      <w:r w:rsidRPr="00BD537A">
        <w:rPr>
          <w:rFonts w:ascii="Georgia" w:hAnsi="Georgia"/>
          <w:b w:val="0"/>
        </w:rPr>
        <w:t xml:space="preserve">.  Check-out time is 3:00 PM.  </w:t>
      </w:r>
    </w:p>
    <w:p w14:paraId="236B4D75" w14:textId="77777777" w:rsidR="00955802" w:rsidRPr="00BD537A" w:rsidRDefault="00955802">
      <w:pPr>
        <w:pStyle w:val="Title"/>
        <w:jc w:val="left"/>
        <w:rPr>
          <w:rFonts w:ascii="Georgia" w:hAnsi="Georgia"/>
          <w:b w:val="0"/>
        </w:rPr>
      </w:pPr>
    </w:p>
    <w:p w14:paraId="668751E6" w14:textId="77777777" w:rsidR="00955802" w:rsidRPr="00BD537A" w:rsidRDefault="00361049">
      <w:pPr>
        <w:rPr>
          <w:rFonts w:ascii="Georgia" w:hAnsi="Georgia"/>
          <w:sz w:val="24"/>
        </w:rPr>
      </w:pPr>
      <w:r w:rsidRPr="00BD537A">
        <w:rPr>
          <w:rFonts w:ascii="Georgia" w:hAnsi="Georgia"/>
          <w:sz w:val="24"/>
        </w:rPr>
        <w:t>Payment due is $2</w:t>
      </w:r>
      <w:r w:rsidR="00BD537A">
        <w:rPr>
          <w:rFonts w:ascii="Georgia" w:hAnsi="Georgia"/>
          <w:sz w:val="24"/>
        </w:rPr>
        <w:t>,</w:t>
      </w:r>
      <w:r w:rsidRPr="00BD537A">
        <w:rPr>
          <w:rFonts w:ascii="Georgia" w:hAnsi="Georgia"/>
          <w:sz w:val="24"/>
        </w:rPr>
        <w:t>1</w:t>
      </w:r>
      <w:r w:rsidR="00BD537A">
        <w:rPr>
          <w:rFonts w:ascii="Georgia" w:hAnsi="Georgia"/>
          <w:sz w:val="24"/>
        </w:rPr>
        <w:t>00</w:t>
      </w:r>
      <w:r w:rsidR="00955802" w:rsidRPr="00BD537A">
        <w:rPr>
          <w:rFonts w:ascii="Georgia" w:hAnsi="Georgia"/>
          <w:sz w:val="24"/>
        </w:rPr>
        <w:t>, including taxes.  You may pay by check, Visa or Mastercard.  Payment must be made no less than two (2) weeks before the check-in date.  Please make payment to:</w:t>
      </w:r>
    </w:p>
    <w:p w14:paraId="705DE0EF" w14:textId="77777777" w:rsidR="00955802" w:rsidRPr="00BD537A" w:rsidRDefault="00955802">
      <w:pPr>
        <w:pStyle w:val="Heading1"/>
        <w:rPr>
          <w:rFonts w:ascii="Georgia" w:hAnsi="Georgia"/>
        </w:rPr>
      </w:pPr>
    </w:p>
    <w:p w14:paraId="5C8B1EBE" w14:textId="77777777" w:rsidR="00955802" w:rsidRPr="00BD537A" w:rsidRDefault="00955802">
      <w:pPr>
        <w:pStyle w:val="Heading1"/>
        <w:rPr>
          <w:rFonts w:ascii="Georgia" w:hAnsi="Georgia"/>
        </w:rPr>
      </w:pPr>
      <w:proofErr w:type="spellStart"/>
      <w:r w:rsidRPr="00BD537A">
        <w:rPr>
          <w:rFonts w:ascii="Georgia" w:hAnsi="Georgia"/>
        </w:rPr>
        <w:t>Legasea</w:t>
      </w:r>
      <w:proofErr w:type="spellEnd"/>
      <w:r w:rsidRPr="00BD537A">
        <w:rPr>
          <w:rFonts w:ascii="Georgia" w:hAnsi="Georgia"/>
        </w:rPr>
        <w:t>, LLC</w:t>
      </w:r>
    </w:p>
    <w:p w14:paraId="60274AD8" w14:textId="77777777" w:rsidR="00955802" w:rsidRPr="00BD537A" w:rsidRDefault="00955802">
      <w:pPr>
        <w:jc w:val="center"/>
        <w:rPr>
          <w:rFonts w:ascii="Georgia" w:hAnsi="Georgia"/>
          <w:sz w:val="24"/>
        </w:rPr>
      </w:pPr>
    </w:p>
    <w:p w14:paraId="5E6F28EB" w14:textId="77777777" w:rsidR="00955802" w:rsidRPr="00BD537A" w:rsidRDefault="00955802">
      <w:pPr>
        <w:jc w:val="center"/>
        <w:rPr>
          <w:rFonts w:ascii="Georgia" w:hAnsi="Georgia"/>
          <w:sz w:val="24"/>
        </w:rPr>
      </w:pPr>
      <w:r w:rsidRPr="00BD537A">
        <w:rPr>
          <w:rFonts w:ascii="Georgia" w:hAnsi="Georgia"/>
          <w:sz w:val="24"/>
        </w:rPr>
        <w:t>Mail to:</w:t>
      </w:r>
    </w:p>
    <w:p w14:paraId="6981A126" w14:textId="77777777" w:rsidR="00955802" w:rsidRPr="00BD537A" w:rsidRDefault="00955802">
      <w:pPr>
        <w:jc w:val="center"/>
        <w:rPr>
          <w:rFonts w:ascii="Georgia" w:hAnsi="Georgia"/>
          <w:sz w:val="24"/>
        </w:rPr>
      </w:pPr>
      <w:proofErr w:type="spellStart"/>
      <w:r w:rsidRPr="00BD537A">
        <w:rPr>
          <w:rFonts w:ascii="Georgia" w:hAnsi="Georgia"/>
          <w:sz w:val="24"/>
        </w:rPr>
        <w:t>Legasea</w:t>
      </w:r>
      <w:proofErr w:type="spellEnd"/>
      <w:r w:rsidRPr="00BD537A">
        <w:rPr>
          <w:rFonts w:ascii="Georgia" w:hAnsi="Georgia"/>
          <w:sz w:val="24"/>
        </w:rPr>
        <w:t>, LLC</w:t>
      </w:r>
    </w:p>
    <w:p w14:paraId="2D103095" w14:textId="77777777" w:rsidR="00955802" w:rsidRPr="00BD537A" w:rsidRDefault="00955802">
      <w:pPr>
        <w:jc w:val="center"/>
        <w:rPr>
          <w:rFonts w:ascii="Georgia" w:hAnsi="Georgia"/>
          <w:sz w:val="24"/>
        </w:rPr>
      </w:pPr>
      <w:r w:rsidRPr="00BD537A">
        <w:rPr>
          <w:rFonts w:ascii="Georgia" w:hAnsi="Georgia"/>
          <w:sz w:val="24"/>
        </w:rPr>
        <w:t xml:space="preserve">C/o Willoughby </w:t>
      </w:r>
      <w:r w:rsidR="00361049" w:rsidRPr="00BD537A">
        <w:rPr>
          <w:rFonts w:ascii="Georgia" w:hAnsi="Georgia"/>
          <w:sz w:val="24"/>
        </w:rPr>
        <w:t xml:space="preserve">&amp; </w:t>
      </w:r>
      <w:r w:rsidR="00BD537A">
        <w:rPr>
          <w:rFonts w:ascii="Georgia" w:hAnsi="Georgia"/>
          <w:sz w:val="24"/>
        </w:rPr>
        <w:t>Associates</w:t>
      </w:r>
    </w:p>
    <w:p w14:paraId="52829F26" w14:textId="2E11E7C3" w:rsidR="00955802" w:rsidRDefault="00CB3E7B">
      <w:pPr>
        <w:jc w:val="center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25188 Genesee Trail Rd, Suite 150</w:t>
      </w:r>
    </w:p>
    <w:p w14:paraId="7FF4ECAB" w14:textId="2822AEC7" w:rsidR="00CB3E7B" w:rsidRPr="00BD537A" w:rsidRDefault="00CB3E7B">
      <w:pPr>
        <w:jc w:val="center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Golden CO 80401</w:t>
      </w:r>
    </w:p>
    <w:p w14:paraId="78204AE5" w14:textId="77777777" w:rsidR="00955802" w:rsidRPr="00BD537A" w:rsidRDefault="00955802">
      <w:pPr>
        <w:rPr>
          <w:rFonts w:ascii="Georgia" w:hAnsi="Georgia"/>
          <w:sz w:val="24"/>
        </w:rPr>
      </w:pPr>
    </w:p>
    <w:p w14:paraId="09E62815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b/>
          <w:sz w:val="24"/>
        </w:rPr>
        <w:t>Cancellations.</w:t>
      </w:r>
      <w:r w:rsidRPr="00BD537A">
        <w:rPr>
          <w:rFonts w:ascii="Georgia" w:hAnsi="Georgia"/>
          <w:sz w:val="24"/>
        </w:rPr>
        <w:t xml:space="preserve">  All cancellations must be made no fewer than two (2) weeks before check-in date for a full refund.  If you cancel your reservations less than two (</w:t>
      </w:r>
      <w:r w:rsidR="00361049" w:rsidRPr="00BD537A">
        <w:rPr>
          <w:rFonts w:ascii="Georgia" w:hAnsi="Georgia"/>
          <w:sz w:val="24"/>
        </w:rPr>
        <w:t>2) weeks before check-in date, 6</w:t>
      </w:r>
      <w:r w:rsidRPr="00BD537A">
        <w:rPr>
          <w:rFonts w:ascii="Georgia" w:hAnsi="Georgia"/>
          <w:sz w:val="24"/>
        </w:rPr>
        <w:t xml:space="preserve">0% of your total rental fee shall be non-refundable.  </w:t>
      </w:r>
    </w:p>
    <w:p w14:paraId="5D9C6EE4" w14:textId="77777777" w:rsidR="00955802" w:rsidRPr="00BD537A" w:rsidRDefault="00955802">
      <w:pPr>
        <w:pStyle w:val="Title"/>
        <w:jc w:val="left"/>
        <w:rPr>
          <w:rFonts w:ascii="Georgia" w:hAnsi="Georgia"/>
          <w:b w:val="0"/>
        </w:rPr>
      </w:pPr>
    </w:p>
    <w:p w14:paraId="555702AF" w14:textId="77777777" w:rsidR="00955802" w:rsidRPr="00BD537A" w:rsidRDefault="00955802">
      <w:pPr>
        <w:pStyle w:val="Title"/>
        <w:jc w:val="left"/>
        <w:rPr>
          <w:rFonts w:ascii="Georgia" w:hAnsi="Georgia"/>
          <w:b w:val="0"/>
        </w:rPr>
      </w:pPr>
      <w:r w:rsidRPr="00BD537A">
        <w:rPr>
          <w:rFonts w:ascii="Georgia" w:hAnsi="Georgia"/>
          <w:b w:val="0"/>
        </w:rPr>
        <w:t>Please be sure to read the second page of this document for further terms and conditions of rental.</w:t>
      </w:r>
    </w:p>
    <w:p w14:paraId="060ED5F5" w14:textId="77777777" w:rsidR="00955802" w:rsidRPr="00BD537A" w:rsidRDefault="00955802">
      <w:pPr>
        <w:pStyle w:val="Title"/>
        <w:rPr>
          <w:rFonts w:ascii="Georgia" w:hAnsi="Georgia"/>
        </w:rPr>
      </w:pPr>
    </w:p>
    <w:p w14:paraId="0232DE71" w14:textId="77777777" w:rsidR="00955802" w:rsidRPr="00BD537A" w:rsidRDefault="00955802">
      <w:pPr>
        <w:rPr>
          <w:rFonts w:ascii="Georgia" w:hAnsi="Georgia"/>
          <w:sz w:val="24"/>
        </w:rPr>
      </w:pPr>
    </w:p>
    <w:p w14:paraId="748C3EA2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sz w:val="24"/>
        </w:rPr>
        <w:t>AGREED TO BY:</w:t>
      </w:r>
    </w:p>
    <w:p w14:paraId="434BC5CA" w14:textId="77777777" w:rsidR="00955802" w:rsidRPr="00BD537A" w:rsidRDefault="00955802">
      <w:pPr>
        <w:rPr>
          <w:rFonts w:ascii="Georgia" w:hAnsi="Georgia"/>
          <w:sz w:val="24"/>
        </w:rPr>
      </w:pPr>
    </w:p>
    <w:p w14:paraId="4CEFA761" w14:textId="77777777" w:rsidR="00955802" w:rsidRPr="00BD537A" w:rsidRDefault="00955802">
      <w:pPr>
        <w:rPr>
          <w:rFonts w:ascii="Georgia" w:hAnsi="Georgia"/>
          <w:sz w:val="24"/>
        </w:rPr>
      </w:pPr>
    </w:p>
    <w:p w14:paraId="20F51BA4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sz w:val="24"/>
        </w:rPr>
        <w:t>_________________________________________________</w:t>
      </w:r>
    </w:p>
    <w:p w14:paraId="76322F87" w14:textId="77777777" w:rsidR="00955802" w:rsidRPr="00BD537A" w:rsidRDefault="008150AB">
      <w:pPr>
        <w:rPr>
          <w:rFonts w:ascii="Georgia" w:hAnsi="Georgia"/>
          <w:sz w:val="24"/>
        </w:rPr>
      </w:pPr>
      <w:r w:rsidRPr="00BD537A">
        <w:rPr>
          <w:rFonts w:ascii="Georgia" w:hAnsi="Georgia"/>
          <w:sz w:val="24"/>
        </w:rPr>
        <w:t>*</w:t>
      </w:r>
      <w:r w:rsidRPr="00BD537A">
        <w:rPr>
          <w:rFonts w:ascii="Georgia" w:hAnsi="Georgia"/>
          <w:sz w:val="24"/>
        </w:rPr>
        <w:tab/>
      </w:r>
      <w:r w:rsidRPr="00BD537A">
        <w:rPr>
          <w:rFonts w:ascii="Georgia" w:hAnsi="Georgia"/>
          <w:sz w:val="24"/>
        </w:rPr>
        <w:tab/>
      </w:r>
      <w:r w:rsidRPr="00BD537A">
        <w:rPr>
          <w:rFonts w:ascii="Georgia" w:hAnsi="Georgia"/>
          <w:sz w:val="24"/>
        </w:rPr>
        <w:tab/>
      </w:r>
      <w:r w:rsidR="00955802" w:rsidRPr="00BD537A">
        <w:rPr>
          <w:rFonts w:ascii="Georgia" w:hAnsi="Georgia"/>
          <w:sz w:val="24"/>
        </w:rPr>
        <w:tab/>
      </w:r>
      <w:r w:rsidR="00955802" w:rsidRPr="00BD537A">
        <w:rPr>
          <w:rFonts w:ascii="Georgia" w:hAnsi="Georgia"/>
          <w:sz w:val="24"/>
        </w:rPr>
        <w:tab/>
      </w:r>
      <w:r w:rsidR="00955802" w:rsidRPr="00BD537A">
        <w:rPr>
          <w:rFonts w:ascii="Georgia" w:hAnsi="Georgia"/>
          <w:sz w:val="24"/>
        </w:rPr>
        <w:tab/>
      </w:r>
      <w:r w:rsidR="00955802" w:rsidRPr="00BD537A">
        <w:rPr>
          <w:rFonts w:ascii="Georgia" w:hAnsi="Georgia"/>
          <w:sz w:val="24"/>
        </w:rPr>
        <w:tab/>
        <w:t>Date</w:t>
      </w:r>
    </w:p>
    <w:p w14:paraId="7E563CC9" w14:textId="77777777" w:rsidR="00955802" w:rsidRPr="00BD537A" w:rsidRDefault="00955802">
      <w:pPr>
        <w:pStyle w:val="Title"/>
        <w:jc w:val="left"/>
        <w:rPr>
          <w:rFonts w:ascii="Georgia" w:hAnsi="Georgia"/>
        </w:rPr>
      </w:pPr>
    </w:p>
    <w:p w14:paraId="4D66D6D7" w14:textId="77777777" w:rsidR="00955802" w:rsidRPr="00BD537A" w:rsidRDefault="00955802">
      <w:pPr>
        <w:pStyle w:val="Title"/>
        <w:rPr>
          <w:rFonts w:ascii="Georgia" w:hAnsi="Georgia"/>
        </w:rPr>
      </w:pPr>
    </w:p>
    <w:p w14:paraId="7D4CDEA1" w14:textId="77777777" w:rsidR="00955802" w:rsidRPr="00BD537A" w:rsidRDefault="00955802">
      <w:pPr>
        <w:pStyle w:val="Title"/>
        <w:rPr>
          <w:rFonts w:ascii="Georgia" w:hAnsi="Georgia"/>
        </w:rPr>
      </w:pPr>
      <w:r w:rsidRPr="00BD537A">
        <w:rPr>
          <w:rFonts w:ascii="Georgia" w:hAnsi="Georgia"/>
        </w:rPr>
        <w:br w:type="page"/>
      </w:r>
    </w:p>
    <w:p w14:paraId="0905AF3E" w14:textId="77777777" w:rsidR="00955802" w:rsidRPr="00BD537A" w:rsidRDefault="00955802">
      <w:pPr>
        <w:pStyle w:val="Title"/>
        <w:rPr>
          <w:rFonts w:ascii="Georgia" w:hAnsi="Georgia"/>
        </w:rPr>
      </w:pPr>
      <w:r w:rsidRPr="00BD537A">
        <w:rPr>
          <w:rFonts w:ascii="Georgia" w:hAnsi="Georgia"/>
        </w:rPr>
        <w:lastRenderedPageBreak/>
        <w:t>TERMS AND CONDITIONS OF RENTAL</w:t>
      </w:r>
    </w:p>
    <w:p w14:paraId="3A208E9A" w14:textId="77777777" w:rsidR="00955802" w:rsidRPr="00BD537A" w:rsidRDefault="00955802">
      <w:pPr>
        <w:jc w:val="center"/>
        <w:rPr>
          <w:rFonts w:ascii="Georgia" w:hAnsi="Georgia"/>
          <w:sz w:val="24"/>
        </w:rPr>
      </w:pPr>
    </w:p>
    <w:p w14:paraId="0E0B82D0" w14:textId="77777777" w:rsidR="00955802" w:rsidRPr="00BD537A" w:rsidRDefault="00955802">
      <w:pPr>
        <w:pStyle w:val="BodyText"/>
        <w:rPr>
          <w:rFonts w:ascii="Georgia" w:hAnsi="Georgia"/>
        </w:rPr>
      </w:pPr>
      <w:r w:rsidRPr="00BD537A">
        <w:rPr>
          <w:rFonts w:ascii="Georgia" w:hAnsi="Georgia"/>
        </w:rPr>
        <w:t xml:space="preserve">By renting the </w:t>
      </w:r>
      <w:proofErr w:type="spellStart"/>
      <w:r w:rsidRPr="00BD537A">
        <w:rPr>
          <w:rFonts w:ascii="Georgia" w:hAnsi="Georgia"/>
        </w:rPr>
        <w:t>Legasea</w:t>
      </w:r>
      <w:proofErr w:type="spellEnd"/>
      <w:r w:rsidRPr="00BD537A">
        <w:rPr>
          <w:rFonts w:ascii="Georgia" w:hAnsi="Georgia"/>
        </w:rPr>
        <w:t xml:space="preserve"> House in </w:t>
      </w:r>
      <w:smartTag w:uri="urn:schemas-microsoft-com:office:smarttags" w:element="place">
        <w:r w:rsidRPr="00BD537A">
          <w:rPr>
            <w:rFonts w:ascii="Georgia" w:hAnsi="Georgia"/>
          </w:rPr>
          <w:t>Cayman Islands</w:t>
        </w:r>
      </w:smartTag>
      <w:r w:rsidRPr="00BD537A">
        <w:rPr>
          <w:rFonts w:ascii="Georgia" w:hAnsi="Georgia"/>
        </w:rPr>
        <w:t>, we agree to the following terms and conditions:</w:t>
      </w:r>
    </w:p>
    <w:p w14:paraId="6AA6295F" w14:textId="77777777" w:rsidR="00955802" w:rsidRPr="00BD537A" w:rsidRDefault="00955802">
      <w:pPr>
        <w:rPr>
          <w:rFonts w:ascii="Georgia" w:hAnsi="Georgia"/>
          <w:sz w:val="24"/>
        </w:rPr>
      </w:pPr>
    </w:p>
    <w:p w14:paraId="038E0A1E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b/>
          <w:sz w:val="24"/>
        </w:rPr>
        <w:t>Holdover.</w:t>
      </w:r>
      <w:r w:rsidRPr="00BD537A">
        <w:rPr>
          <w:rFonts w:ascii="Georgia" w:hAnsi="Georgia"/>
          <w:sz w:val="24"/>
        </w:rPr>
        <w:t xml:space="preserve">  We agree to vacate the premises on the check-out date by 3:00 PM.  If we do not, we agree to pay $350.00 per day held over after our check-out date.  If we have not vacated the premises within three (3) weeks of our check-in date, we agree that the agents of </w:t>
      </w:r>
      <w:proofErr w:type="spellStart"/>
      <w:r w:rsidRPr="00BD537A">
        <w:rPr>
          <w:rFonts w:ascii="Georgia" w:hAnsi="Georgia"/>
          <w:sz w:val="24"/>
        </w:rPr>
        <w:t>Legasea</w:t>
      </w:r>
      <w:proofErr w:type="spellEnd"/>
      <w:r w:rsidRPr="00BD537A">
        <w:rPr>
          <w:rFonts w:ascii="Georgia" w:hAnsi="Georgia"/>
          <w:sz w:val="24"/>
        </w:rPr>
        <w:t xml:space="preserve">, LLC may have us evicted.  Should this be necessary, we agree that we shall be solely responsible for all costs and fees associated with such an eviction, including attorney’s fees.  </w:t>
      </w:r>
    </w:p>
    <w:p w14:paraId="7B26C3E3" w14:textId="77777777" w:rsidR="00955802" w:rsidRPr="00BD537A" w:rsidRDefault="00955802">
      <w:pPr>
        <w:rPr>
          <w:rFonts w:ascii="Georgia" w:hAnsi="Georgia"/>
          <w:sz w:val="24"/>
        </w:rPr>
      </w:pPr>
    </w:p>
    <w:p w14:paraId="1935D500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b/>
          <w:sz w:val="24"/>
        </w:rPr>
        <w:t xml:space="preserve">Telephone charges.  </w:t>
      </w:r>
      <w:r w:rsidRPr="00BD537A">
        <w:rPr>
          <w:rFonts w:ascii="Georgia" w:hAnsi="Georgia"/>
          <w:sz w:val="24"/>
        </w:rPr>
        <w:t xml:space="preserve">We agree to pay all of our long distance telephone charges and a 3% surcharge.  We understand that we will be billed for telephone charges after we have vacated the premises.  </w:t>
      </w:r>
    </w:p>
    <w:p w14:paraId="41392C74" w14:textId="77777777" w:rsidR="00955802" w:rsidRPr="00BD537A" w:rsidRDefault="00955802">
      <w:pPr>
        <w:rPr>
          <w:rFonts w:ascii="Georgia" w:hAnsi="Georgia"/>
          <w:sz w:val="24"/>
        </w:rPr>
      </w:pPr>
    </w:p>
    <w:p w14:paraId="496B349C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b/>
          <w:sz w:val="24"/>
        </w:rPr>
        <w:t>Cleaning charges.</w:t>
      </w:r>
      <w:r w:rsidRPr="00BD537A">
        <w:rPr>
          <w:rFonts w:ascii="Georgia" w:hAnsi="Georgia"/>
          <w:sz w:val="24"/>
        </w:rPr>
        <w:t xml:space="preserve">  We agree to pay all charges for extra cleaning services.  </w:t>
      </w:r>
    </w:p>
    <w:p w14:paraId="30CE0FAD" w14:textId="77777777" w:rsidR="00955802" w:rsidRPr="00BD537A" w:rsidRDefault="00955802">
      <w:pPr>
        <w:rPr>
          <w:rFonts w:ascii="Georgia" w:hAnsi="Georgia"/>
          <w:sz w:val="24"/>
        </w:rPr>
      </w:pPr>
    </w:p>
    <w:p w14:paraId="6C3C32DE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b/>
          <w:sz w:val="24"/>
        </w:rPr>
        <w:t>Damage to property.</w:t>
      </w:r>
      <w:r w:rsidRPr="00BD537A">
        <w:rPr>
          <w:rFonts w:ascii="Georgia" w:hAnsi="Georgia"/>
          <w:sz w:val="24"/>
        </w:rPr>
        <w:t xml:space="preserve">  We agree to pay for any damage we do to the property, as well as for all items we take from the property.  </w:t>
      </w:r>
    </w:p>
    <w:p w14:paraId="5C785260" w14:textId="77777777" w:rsidR="00A35FF8" w:rsidRPr="00BD537A" w:rsidRDefault="00A35FF8">
      <w:pPr>
        <w:rPr>
          <w:rFonts w:ascii="Georgia" w:hAnsi="Georgia"/>
          <w:sz w:val="24"/>
        </w:rPr>
      </w:pPr>
    </w:p>
    <w:p w14:paraId="0EFD2417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b/>
          <w:sz w:val="24"/>
        </w:rPr>
        <w:t>Authorization for charges.</w:t>
      </w:r>
      <w:r w:rsidRPr="00BD537A">
        <w:rPr>
          <w:rFonts w:ascii="Georgia" w:hAnsi="Georgia"/>
          <w:sz w:val="24"/>
        </w:rPr>
        <w:t xml:space="preserve">  We agree to supply </w:t>
      </w:r>
      <w:proofErr w:type="spellStart"/>
      <w:r w:rsidRPr="00BD537A">
        <w:rPr>
          <w:rFonts w:ascii="Georgia" w:hAnsi="Georgia"/>
          <w:sz w:val="24"/>
        </w:rPr>
        <w:t>Legasea</w:t>
      </w:r>
      <w:proofErr w:type="spellEnd"/>
      <w:r w:rsidRPr="00BD537A">
        <w:rPr>
          <w:rFonts w:ascii="Georgia" w:hAnsi="Georgia"/>
          <w:sz w:val="24"/>
        </w:rPr>
        <w:t xml:space="preserve"> with our valid Visa or Mastercard credit card for all incidental costs, such as telephone charges, extra cleaning charges, hold-over charges and charges for damage.   We authorize </w:t>
      </w:r>
      <w:proofErr w:type="spellStart"/>
      <w:r w:rsidRPr="00BD537A">
        <w:rPr>
          <w:rFonts w:ascii="Georgia" w:hAnsi="Georgia"/>
          <w:sz w:val="24"/>
        </w:rPr>
        <w:t>Legasea</w:t>
      </w:r>
      <w:proofErr w:type="spellEnd"/>
      <w:r w:rsidRPr="00BD537A">
        <w:rPr>
          <w:rFonts w:ascii="Georgia" w:hAnsi="Georgia"/>
          <w:sz w:val="24"/>
        </w:rPr>
        <w:t xml:space="preserve"> to charge such costs to our credit card.  </w:t>
      </w:r>
    </w:p>
    <w:p w14:paraId="205E3975" w14:textId="77777777" w:rsidR="00955802" w:rsidRPr="00BD537A" w:rsidRDefault="00955802">
      <w:pPr>
        <w:rPr>
          <w:rFonts w:ascii="Georgia" w:hAnsi="Georgia"/>
          <w:sz w:val="24"/>
        </w:rPr>
      </w:pPr>
    </w:p>
    <w:p w14:paraId="59CF12B2" w14:textId="77777777" w:rsidR="00955802" w:rsidRPr="00BD537A" w:rsidRDefault="00955802">
      <w:pPr>
        <w:rPr>
          <w:rFonts w:ascii="Georgia" w:hAnsi="Georgia"/>
          <w:sz w:val="24"/>
        </w:rPr>
      </w:pPr>
      <w:r w:rsidRPr="00BD537A">
        <w:rPr>
          <w:rFonts w:ascii="Georgia" w:hAnsi="Georgia"/>
          <w:b/>
          <w:sz w:val="24"/>
        </w:rPr>
        <w:t>Attorney fees and venue.</w:t>
      </w:r>
      <w:r w:rsidRPr="00BD537A">
        <w:rPr>
          <w:rFonts w:ascii="Georgia" w:hAnsi="Georgia"/>
          <w:sz w:val="24"/>
        </w:rPr>
        <w:t xml:space="preserve">  Should </w:t>
      </w:r>
      <w:proofErr w:type="spellStart"/>
      <w:r w:rsidRPr="00BD537A">
        <w:rPr>
          <w:rFonts w:ascii="Georgia" w:hAnsi="Georgia"/>
          <w:sz w:val="24"/>
        </w:rPr>
        <w:t>Legasea</w:t>
      </w:r>
      <w:proofErr w:type="spellEnd"/>
      <w:r w:rsidRPr="00BD537A">
        <w:rPr>
          <w:rFonts w:ascii="Georgia" w:hAnsi="Georgia"/>
          <w:sz w:val="24"/>
        </w:rPr>
        <w:t xml:space="preserve">, LLC be forced to use legal action to collect on unpaid charges, we agree that the venue for such legal action shall be </w:t>
      </w:r>
      <w:smartTag w:uri="urn:schemas-microsoft-com:office:smarttags" w:element="place">
        <w:smartTag w:uri="urn:schemas-microsoft-com:office:smarttags" w:element="City">
          <w:r w:rsidRPr="00BD537A">
            <w:rPr>
              <w:rFonts w:ascii="Georgia" w:hAnsi="Georgia"/>
              <w:sz w:val="24"/>
            </w:rPr>
            <w:t>Denver</w:t>
          </w:r>
        </w:smartTag>
        <w:r w:rsidRPr="00BD537A">
          <w:rPr>
            <w:rFonts w:ascii="Georgia" w:hAnsi="Georgia"/>
            <w:sz w:val="24"/>
          </w:rPr>
          <w:t xml:space="preserve">, </w:t>
        </w:r>
        <w:smartTag w:uri="urn:schemas-microsoft-com:office:smarttags" w:element="State">
          <w:r w:rsidRPr="00BD537A">
            <w:rPr>
              <w:rFonts w:ascii="Georgia" w:hAnsi="Georgia"/>
              <w:sz w:val="24"/>
            </w:rPr>
            <w:t>Colorado</w:t>
          </w:r>
        </w:smartTag>
      </w:smartTag>
      <w:r w:rsidRPr="00BD537A">
        <w:rPr>
          <w:rFonts w:ascii="Georgia" w:hAnsi="Georgia"/>
          <w:sz w:val="24"/>
        </w:rPr>
        <w:t xml:space="preserve">.  We hereby submit to the jurisdiction of </w:t>
      </w:r>
      <w:smartTag w:uri="urn:schemas-microsoft-com:office:smarttags" w:element="place">
        <w:smartTag w:uri="urn:schemas-microsoft-com:office:smarttags" w:element="State">
          <w:r w:rsidRPr="00BD537A">
            <w:rPr>
              <w:rFonts w:ascii="Georgia" w:hAnsi="Georgia"/>
              <w:sz w:val="24"/>
            </w:rPr>
            <w:t>Colorado</w:t>
          </w:r>
        </w:smartTag>
      </w:smartTag>
      <w:r w:rsidRPr="00BD537A">
        <w:rPr>
          <w:rFonts w:ascii="Georgia" w:hAnsi="Georgia"/>
          <w:sz w:val="24"/>
        </w:rPr>
        <w:t xml:space="preserve"> courts.  For the purposes of eviction actions only, we agree that we are subject to the jurisdiction of the </w:t>
      </w:r>
      <w:smartTag w:uri="urn:schemas-microsoft-com:office:smarttags" w:element="place">
        <w:smartTag w:uri="urn:schemas-microsoft-com:office:smarttags" w:element="PlaceName">
          <w:r w:rsidRPr="00BD537A">
            <w:rPr>
              <w:rFonts w:ascii="Georgia" w:hAnsi="Georgia"/>
              <w:sz w:val="24"/>
            </w:rPr>
            <w:t>Cayman</w:t>
          </w:r>
        </w:smartTag>
        <w:r w:rsidRPr="00BD537A">
          <w:rPr>
            <w:rFonts w:ascii="Georgia" w:hAnsi="Georgia"/>
            <w:sz w:val="24"/>
          </w:rPr>
          <w:t xml:space="preserve"> </w:t>
        </w:r>
        <w:smartTag w:uri="urn:schemas-microsoft-com:office:smarttags" w:element="PlaceType">
          <w:r w:rsidRPr="00BD537A">
            <w:rPr>
              <w:rFonts w:ascii="Georgia" w:hAnsi="Georgia"/>
              <w:sz w:val="24"/>
            </w:rPr>
            <w:t>Island</w:t>
          </w:r>
        </w:smartTag>
      </w:smartTag>
      <w:r w:rsidRPr="00BD537A">
        <w:rPr>
          <w:rFonts w:ascii="Georgia" w:hAnsi="Georgia"/>
          <w:sz w:val="24"/>
        </w:rPr>
        <w:t xml:space="preserve"> courts.  We also agree that we shall be solely responsible for all costs and fees associated with any legal action, including attorney’s fees.  We understand that interest at the rate of 18% per annum shall also be charged on all unpaid fees.</w:t>
      </w:r>
    </w:p>
    <w:p w14:paraId="780D24A8" w14:textId="77777777" w:rsidR="00955802" w:rsidRPr="00BD537A" w:rsidRDefault="00955802">
      <w:pPr>
        <w:rPr>
          <w:rFonts w:ascii="Georgia" w:hAnsi="Georgia"/>
          <w:sz w:val="24"/>
        </w:rPr>
      </w:pPr>
    </w:p>
    <w:p w14:paraId="2B4433C0" w14:textId="77777777" w:rsidR="00955802" w:rsidRPr="00BD537A" w:rsidRDefault="00955802">
      <w:pPr>
        <w:rPr>
          <w:rFonts w:ascii="Georgia" w:hAnsi="Georgia"/>
          <w:sz w:val="24"/>
        </w:rPr>
      </w:pPr>
    </w:p>
    <w:sectPr w:rsidR="00955802" w:rsidRPr="00BD537A">
      <w:footerReference w:type="default" r:id="rId6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E02A" w14:textId="77777777" w:rsidR="00511916" w:rsidRDefault="00511916">
      <w:r>
        <w:separator/>
      </w:r>
    </w:p>
  </w:endnote>
  <w:endnote w:type="continuationSeparator" w:id="0">
    <w:p w14:paraId="796B7726" w14:textId="77777777" w:rsidR="00511916" w:rsidRDefault="0051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q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0295" w14:textId="77777777" w:rsidR="002857C8" w:rsidRDefault="002857C8">
    <w:pPr>
      <w:pStyle w:val="Foo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D537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D537A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54F2" w14:textId="77777777" w:rsidR="00511916" w:rsidRDefault="00511916">
      <w:r>
        <w:separator/>
      </w:r>
    </w:p>
  </w:footnote>
  <w:footnote w:type="continuationSeparator" w:id="0">
    <w:p w14:paraId="1DBE96FB" w14:textId="77777777" w:rsidR="00511916" w:rsidRDefault="0051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49"/>
    <w:rsid w:val="002857C8"/>
    <w:rsid w:val="00361049"/>
    <w:rsid w:val="003B047C"/>
    <w:rsid w:val="00511916"/>
    <w:rsid w:val="008150AB"/>
    <w:rsid w:val="00955802"/>
    <w:rsid w:val="00A35FF8"/>
    <w:rsid w:val="00B01666"/>
    <w:rsid w:val="00BD537A"/>
    <w:rsid w:val="00C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C8C0ADF"/>
  <w15:docId w15:val="{49E92737-3707-45D3-9620-DC7D399B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asque" w:hAnsi="Casqu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asque" w:hAnsi="Casque"/>
      <w:b/>
      <w:sz w:val="24"/>
    </w:rPr>
  </w:style>
  <w:style w:type="paragraph" w:styleId="BodyText">
    <w:name w:val="Body Text"/>
    <w:basedOn w:val="Normal"/>
    <w:rPr>
      <w:rFonts w:ascii="Casque" w:hAnsi="Casque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AGREEMENT</vt:lpstr>
    </vt:vector>
  </TitlesOfParts>
  <Company>Willoughby Law Firm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AGREEMENT</dc:title>
  <dc:creator>Kimberly R. Willoughby</dc:creator>
  <cp:lastModifiedBy>Julia Huitt</cp:lastModifiedBy>
  <cp:revision>2</cp:revision>
  <cp:lastPrinted>2003-05-13T18:18:00Z</cp:lastPrinted>
  <dcterms:created xsi:type="dcterms:W3CDTF">2021-06-15T19:02:00Z</dcterms:created>
  <dcterms:modified xsi:type="dcterms:W3CDTF">2021-06-15T19:02:00Z</dcterms:modified>
</cp:coreProperties>
</file>